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EB37" w14:textId="6CA0475E" w:rsidR="009C4E11" w:rsidRDefault="00A1669B" w:rsidP="009C4E11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French and Indian War</w:t>
      </w:r>
    </w:p>
    <w:p w14:paraId="2EE046DE" w14:textId="2B3EA409" w:rsidR="009C4E11" w:rsidRPr="00A1669B" w:rsidRDefault="00A1669B" w:rsidP="009C4E11">
      <w:pPr>
        <w:spacing w:after="0"/>
        <w:jc w:val="center"/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>Part 5- The Main Event</w:t>
      </w:r>
    </w:p>
    <w:p w14:paraId="18A4A7CE" w14:textId="77777777" w:rsidR="00D4138D" w:rsidRPr="00CA7E31" w:rsidRDefault="00D4138D" w:rsidP="009C4E1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7FC63BBC" w14:textId="77777777" w:rsidR="00D4138D" w:rsidRDefault="00D4138D" w:rsidP="009C4E1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-The French, along with their Native American _______, fought the British for __________ of the North American continent for _______ years.</w:t>
      </w:r>
    </w:p>
    <w:p w14:paraId="16653902" w14:textId="77777777" w:rsidR="00A1669B" w:rsidRDefault="00A1669B" w:rsidP="009C4E1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14:paraId="3467DD0C" w14:textId="45150127" w:rsidR="00A1669B" w:rsidRDefault="00A1669B" w:rsidP="009C4E1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-The French and Indian War was once again part of a larger ___________ between France and Great Britain called the _______________________.</w:t>
      </w:r>
    </w:p>
    <w:p w14:paraId="37617BAC" w14:textId="77777777" w:rsidR="00A1669B" w:rsidRDefault="00A1669B" w:rsidP="009C4E1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14:paraId="6BE3B8B4" w14:textId="76EC3348" w:rsidR="00A1669B" w:rsidRDefault="00A1669B" w:rsidP="009C4E1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-The _________ didn’t have as much help during the French and Indian War from the _____________ as they did in the previous wars with the __________.</w:t>
      </w:r>
    </w:p>
    <w:p w14:paraId="72EE9A73" w14:textId="77777777" w:rsidR="00D4138D" w:rsidRPr="00CA7E31" w:rsidRDefault="00D4138D" w:rsidP="009C4E1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46A8110F" w14:textId="77777777" w:rsidR="00D4138D" w:rsidRDefault="00D4138D" w:rsidP="009C4E1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-The British ________ many early _____________ to the French.</w:t>
      </w:r>
    </w:p>
    <w:p w14:paraId="38A339DA" w14:textId="77777777" w:rsidR="006464CE" w:rsidRPr="00CA7E31" w:rsidRDefault="006464CE" w:rsidP="009C4E1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68EF2C05" w14:textId="77777777" w:rsidR="006464CE" w:rsidRDefault="006464CE" w:rsidP="009C4E1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-One of those losses was on July 9, 1755, when General Edward ____________ lost the Battle of the ______________.  Braddock was __________ in the fight.</w:t>
      </w:r>
    </w:p>
    <w:p w14:paraId="3A78B520" w14:textId="77777777" w:rsidR="006464CE" w:rsidRDefault="006464CE" w:rsidP="009C4E1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14:paraId="43C96963" w14:textId="77777777" w:rsidR="006464CE" w:rsidRDefault="006464CE" w:rsidP="006464C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6464CE">
        <w:rPr>
          <w:rFonts w:ascii="Comic Sans MS" w:hAnsi="Comic Sans MS"/>
          <w:sz w:val="28"/>
          <w:szCs w:val="28"/>
          <w:u w:val="single"/>
        </w:rPr>
        <w:t>Quote and Comment</w:t>
      </w:r>
      <w:r>
        <w:rPr>
          <w:rFonts w:ascii="Comic Sans MS" w:hAnsi="Comic Sans MS"/>
          <w:sz w:val="28"/>
          <w:szCs w:val="28"/>
        </w:rPr>
        <w:t>- Write three lines explaining what you think about the story about George Washington during the Battle of the Monongahela.</w:t>
      </w:r>
    </w:p>
    <w:p w14:paraId="20DCCFDC" w14:textId="77777777" w:rsidR="00A173B1" w:rsidRDefault="00A173B1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521EFD0B" w14:textId="77777777" w:rsidR="00A173B1" w:rsidRPr="00CA7E31" w:rsidRDefault="00A173B1" w:rsidP="00A173B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09DE6BD6" w14:textId="77777777" w:rsidR="00A173B1" w:rsidRDefault="00A173B1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34DBA63E" w14:textId="77777777" w:rsidR="00A173B1" w:rsidRPr="00CA7E31" w:rsidRDefault="00A173B1" w:rsidP="00A173B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69856686" w14:textId="77777777" w:rsidR="00A173B1" w:rsidRDefault="00A173B1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3DBAFFE4" w14:textId="77777777" w:rsidR="00E349A3" w:rsidRDefault="00E349A3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14:paraId="46B6C0B0" w14:textId="7337D12D" w:rsidR="00A1669B" w:rsidRDefault="00A1669B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-William _______ became Great Britain’s secretary of state in 1757 and he invested lots of ________ and ___________ into the war which helped turn the tide for the British.</w:t>
      </w:r>
    </w:p>
    <w:p w14:paraId="4F7A9A9D" w14:textId="77777777" w:rsidR="004F6E44" w:rsidRDefault="004F6E44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14:paraId="49F7A62B" w14:textId="5E784332" w:rsidR="00E349A3" w:rsidRDefault="00E349A3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-As the war continued, things started </w:t>
      </w:r>
      <w:proofErr w:type="gramStart"/>
      <w:r>
        <w:rPr>
          <w:rFonts w:ascii="Comic Sans MS" w:hAnsi="Comic Sans MS"/>
          <w:sz w:val="28"/>
          <w:szCs w:val="28"/>
        </w:rPr>
        <w:t>going</w:t>
      </w:r>
      <w:proofErr w:type="gramEnd"/>
      <w:r>
        <w:rPr>
          <w:rFonts w:ascii="Comic Sans MS" w:hAnsi="Comic Sans MS"/>
          <w:sz w:val="28"/>
          <w:szCs w:val="28"/>
        </w:rPr>
        <w:t xml:space="preserve"> better for the __________, and they began to ______ more ___________.</w:t>
      </w:r>
    </w:p>
    <w:p w14:paraId="3CAE9F61" w14:textId="77777777" w:rsidR="00E349A3" w:rsidRPr="00F01BCB" w:rsidRDefault="00E349A3" w:rsidP="00A173B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36FBD5E3" w14:textId="77777777" w:rsidR="00E349A3" w:rsidRPr="00F01BCB" w:rsidRDefault="00E349A3" w:rsidP="00A173B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76492AEC" w14:textId="7E08CDD6" w:rsidR="00E349A3" w:rsidRDefault="00E349A3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A1669B">
        <w:rPr>
          <w:rFonts w:ascii="Comic Sans MS" w:hAnsi="Comic Sans MS"/>
          <w:sz w:val="28"/>
          <w:szCs w:val="28"/>
        </w:rPr>
        <w:t>In September of 1758 Fort __________ finally fell into British hands</w:t>
      </w:r>
      <w:r>
        <w:rPr>
          <w:rFonts w:ascii="Comic Sans MS" w:hAnsi="Comic Sans MS"/>
          <w:sz w:val="28"/>
          <w:szCs w:val="28"/>
        </w:rPr>
        <w:t xml:space="preserve">.  The French ___________ it down so </w:t>
      </w:r>
      <w:proofErr w:type="spellStart"/>
      <w:r>
        <w:rPr>
          <w:rFonts w:ascii="Comic Sans MS" w:hAnsi="Comic Sans MS"/>
          <w:sz w:val="28"/>
          <w:szCs w:val="28"/>
        </w:rPr>
        <w:t>the</w:t>
      </w:r>
      <w:proofErr w:type="spellEnd"/>
      <w:r>
        <w:rPr>
          <w:rFonts w:ascii="Comic Sans MS" w:hAnsi="Comic Sans MS"/>
          <w:sz w:val="28"/>
          <w:szCs w:val="28"/>
        </w:rPr>
        <w:t xml:space="preserve"> ____________ couldn’t use it.</w:t>
      </w:r>
    </w:p>
    <w:p w14:paraId="7000882F" w14:textId="77777777" w:rsidR="00E349A3" w:rsidRPr="00F01BCB" w:rsidRDefault="00E349A3" w:rsidP="00A173B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5F755501" w14:textId="77777777" w:rsidR="00E349A3" w:rsidRDefault="00E349A3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-The British built Fort ________ in place of Fort Duquesne.</w:t>
      </w:r>
    </w:p>
    <w:p w14:paraId="1FA3BD11" w14:textId="77777777" w:rsidR="000225D5" w:rsidRDefault="000225D5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14:paraId="70671D3C" w14:textId="64DA9E26" w:rsidR="000225D5" w:rsidRDefault="000225D5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-Then in 1759, 200 ships carrying _________ British soldiers attacked the stronghold of ___________ and _____ an important victory.</w:t>
      </w:r>
    </w:p>
    <w:p w14:paraId="334AF0CA" w14:textId="77777777" w:rsidR="00E349A3" w:rsidRPr="00F01BCB" w:rsidRDefault="00E349A3" w:rsidP="00A173B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5D043EA9" w14:textId="77777777" w:rsidR="00E349A3" w:rsidRDefault="00E349A3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-The ____________ finally won the war, and in 1763 the British and ___________ signed the Treaty of ___________.</w:t>
      </w:r>
    </w:p>
    <w:p w14:paraId="06E4CBF7" w14:textId="77777777" w:rsidR="00E10273" w:rsidRPr="00F01BCB" w:rsidRDefault="00E10273" w:rsidP="00A173B1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12716BCB" w14:textId="4F722D78" w:rsidR="00E10273" w:rsidRDefault="00E10273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-This officially ended the ______ and gave __</w:t>
      </w:r>
      <w:r w:rsidR="00B17D1D">
        <w:rPr>
          <w:rFonts w:ascii="Comic Sans MS" w:hAnsi="Comic Sans MS"/>
          <w:sz w:val="28"/>
          <w:szCs w:val="28"/>
        </w:rPr>
        <w:t>________</w:t>
      </w:r>
      <w:r>
        <w:rPr>
          <w:rFonts w:ascii="Comic Sans MS" w:hAnsi="Comic Sans MS"/>
          <w:sz w:val="28"/>
          <w:szCs w:val="28"/>
        </w:rPr>
        <w:t>________ control of North America from the Atlantic Ocean to the _______________ River.</w:t>
      </w:r>
    </w:p>
    <w:p w14:paraId="244112E7" w14:textId="77777777" w:rsidR="00E67579" w:rsidRDefault="00E67579" w:rsidP="00A173B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14:paraId="6F7EFEAF" w14:textId="77777777" w:rsidR="00E67579" w:rsidRDefault="00E67579" w:rsidP="00E67579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Exit Question</w:t>
      </w:r>
      <w:proofErr w:type="gramStart"/>
      <w:r>
        <w:rPr>
          <w:rFonts w:ascii="Comic Sans MS" w:hAnsi="Comic Sans MS"/>
          <w:sz w:val="28"/>
          <w:szCs w:val="28"/>
        </w:rPr>
        <w:t>-  List</w:t>
      </w:r>
      <w:proofErr w:type="gramEnd"/>
      <w:r>
        <w:rPr>
          <w:rFonts w:ascii="Comic Sans MS" w:hAnsi="Comic Sans MS"/>
          <w:sz w:val="28"/>
          <w:szCs w:val="28"/>
        </w:rPr>
        <w:t xml:space="preserve"> one effect of the French and Indian War.</w:t>
      </w:r>
    </w:p>
    <w:p w14:paraId="75FD6673" w14:textId="246663CD" w:rsidR="00E67579" w:rsidRDefault="00E67579" w:rsidP="00E67579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  <w:r w:rsidR="00B17D1D">
        <w:rPr>
          <w:rFonts w:ascii="Comic Sans MS" w:hAnsi="Comic Sans MS"/>
          <w:sz w:val="28"/>
          <w:szCs w:val="28"/>
        </w:rPr>
        <w:t>_</w:t>
      </w:r>
    </w:p>
    <w:p w14:paraId="155032C1" w14:textId="77777777" w:rsidR="00F01BCB" w:rsidRPr="00F01BCB" w:rsidRDefault="00F01BCB" w:rsidP="00E67579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40B7DC06" w14:textId="77777777" w:rsidR="00F01BCB" w:rsidRDefault="00F01BCB" w:rsidP="00E67579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78646721" w14:textId="04F9B175" w:rsidR="00B17D1D" w:rsidRPr="00B17D1D" w:rsidRDefault="00B17D1D" w:rsidP="00E67579">
      <w:pPr>
        <w:spacing w:after="0"/>
        <w:ind w:left="360"/>
        <w:rPr>
          <w:rFonts w:ascii="Comic Sans MS" w:hAnsi="Comic Sans MS"/>
          <w:sz w:val="16"/>
          <w:szCs w:val="16"/>
        </w:rPr>
      </w:pPr>
    </w:p>
    <w:p w14:paraId="3ECBAC53" w14:textId="1E10C4DF" w:rsidR="00B17D1D" w:rsidRPr="00E67579" w:rsidRDefault="00B17D1D" w:rsidP="00E67579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sectPr w:rsidR="00B17D1D" w:rsidRPr="00E67579" w:rsidSect="00D91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F1911"/>
    <w:multiLevelType w:val="hybridMultilevel"/>
    <w:tmpl w:val="B2585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7A"/>
    <w:rsid w:val="000013B7"/>
    <w:rsid w:val="000225D5"/>
    <w:rsid w:val="001D5894"/>
    <w:rsid w:val="00222BF0"/>
    <w:rsid w:val="002A55C1"/>
    <w:rsid w:val="0041577A"/>
    <w:rsid w:val="004C40AA"/>
    <w:rsid w:val="004F6E44"/>
    <w:rsid w:val="006464CE"/>
    <w:rsid w:val="006D52F3"/>
    <w:rsid w:val="009C4E11"/>
    <w:rsid w:val="00A1669B"/>
    <w:rsid w:val="00A173B1"/>
    <w:rsid w:val="00B17D1D"/>
    <w:rsid w:val="00CA7E31"/>
    <w:rsid w:val="00D4138D"/>
    <w:rsid w:val="00D91F27"/>
    <w:rsid w:val="00E10273"/>
    <w:rsid w:val="00E349A3"/>
    <w:rsid w:val="00E67579"/>
    <w:rsid w:val="00F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356F"/>
  <w15:docId w15:val="{625B2478-A146-44C2-A193-75540CD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Area School District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Runkle</cp:lastModifiedBy>
  <cp:revision>7</cp:revision>
  <dcterms:created xsi:type="dcterms:W3CDTF">2024-02-02T19:44:00Z</dcterms:created>
  <dcterms:modified xsi:type="dcterms:W3CDTF">2024-02-02T19:55:00Z</dcterms:modified>
</cp:coreProperties>
</file>